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7234"/>
        <w:gridCol w:w="236"/>
        <w:gridCol w:w="3834"/>
      </w:tblGrid>
      <w:tr w:rsidR="0026113B" w:rsidTr="0083583C">
        <w:tc>
          <w:tcPr>
            <w:tcW w:w="3200" w:type="pct"/>
            <w:shd w:val="clear" w:color="auto" w:fill="983620" w:themeFill="accent2"/>
          </w:tcPr>
          <w:p w:rsidR="0026113B" w:rsidRDefault="0026113B" w:rsidP="00416259">
            <w:pPr>
              <w:pStyle w:val="NoSpacing"/>
            </w:pPr>
          </w:p>
        </w:tc>
        <w:tc>
          <w:tcPr>
            <w:tcW w:w="104" w:type="pct"/>
          </w:tcPr>
          <w:p w:rsidR="0026113B" w:rsidRDefault="0026113B" w:rsidP="00416259">
            <w:pPr>
              <w:pStyle w:val="NoSpacing"/>
            </w:pPr>
          </w:p>
        </w:tc>
        <w:tc>
          <w:tcPr>
            <w:tcW w:w="1696" w:type="pct"/>
            <w:shd w:val="clear" w:color="auto" w:fill="7F7F7F" w:themeFill="text1" w:themeFillTint="80"/>
          </w:tcPr>
          <w:p w:rsidR="0026113B" w:rsidRDefault="0026113B" w:rsidP="00416259">
            <w:pPr>
              <w:pStyle w:val="NoSpacing"/>
            </w:pPr>
          </w:p>
        </w:tc>
      </w:tr>
      <w:tr w:rsidR="0026113B" w:rsidTr="0083583C">
        <w:trPr>
          <w:trHeight w:val="720"/>
        </w:trPr>
        <w:tc>
          <w:tcPr>
            <w:tcW w:w="3200" w:type="pct"/>
            <w:vAlign w:val="bottom"/>
          </w:tcPr>
          <w:p w:rsidR="0026113B" w:rsidRDefault="0026113B" w:rsidP="00416259"/>
        </w:tc>
        <w:tc>
          <w:tcPr>
            <w:tcW w:w="104" w:type="pct"/>
            <w:vAlign w:val="bottom"/>
          </w:tcPr>
          <w:p w:rsidR="0026113B" w:rsidRDefault="0026113B" w:rsidP="00416259"/>
        </w:tc>
        <w:tc>
          <w:tcPr>
            <w:tcW w:w="1696" w:type="pct"/>
            <w:vAlign w:val="bottom"/>
          </w:tcPr>
          <w:p w:rsidR="0026113B" w:rsidRPr="005E6059" w:rsidRDefault="001021F9" w:rsidP="001361BB">
            <w:pPr>
              <w:pStyle w:val="Header"/>
              <w:rPr>
                <w:szCs w:val="20"/>
              </w:rPr>
            </w:pPr>
            <w:r>
              <w:rPr>
                <w:color w:val="auto"/>
                <w:szCs w:val="20"/>
              </w:rPr>
              <w:t>2013</w:t>
            </w:r>
            <w:r w:rsidR="0083583C" w:rsidRPr="005E6059">
              <w:rPr>
                <w:color w:val="auto"/>
                <w:szCs w:val="20"/>
              </w:rPr>
              <w:t>-201</w:t>
            </w:r>
            <w:r>
              <w:rPr>
                <w:color w:val="auto"/>
                <w:szCs w:val="20"/>
              </w:rPr>
              <w:t>4</w:t>
            </w:r>
            <w:r w:rsidR="0026113B" w:rsidRPr="005E6059">
              <w:rPr>
                <w:szCs w:val="20"/>
              </w:rPr>
              <w:br/>
            </w:r>
            <w:r w:rsidR="0083583C" w:rsidRPr="005E6059">
              <w:rPr>
                <w:color w:val="auto"/>
                <w:szCs w:val="20"/>
              </w:rPr>
              <w:t>OFFICE HOURS: M</w:t>
            </w:r>
            <w:r w:rsidR="00E26C27">
              <w:rPr>
                <w:color w:val="auto"/>
                <w:szCs w:val="20"/>
              </w:rPr>
              <w:t xml:space="preserve">onday– Thursday after school, </w:t>
            </w:r>
            <w:r w:rsidR="0083583C" w:rsidRPr="005E6059">
              <w:rPr>
                <w:color w:val="auto"/>
                <w:szCs w:val="20"/>
              </w:rPr>
              <w:t>during any one of my prep.</w:t>
            </w:r>
            <w:r w:rsidR="00E26C27">
              <w:rPr>
                <w:color w:val="auto"/>
                <w:szCs w:val="20"/>
              </w:rPr>
              <w:t xml:space="preserve"> </w:t>
            </w:r>
            <w:r w:rsidR="001361BB">
              <w:rPr>
                <w:color w:val="auto"/>
                <w:szCs w:val="20"/>
              </w:rPr>
              <w:t>p</w:t>
            </w:r>
            <w:r w:rsidR="00E26C27">
              <w:rPr>
                <w:color w:val="auto"/>
                <w:szCs w:val="20"/>
              </w:rPr>
              <w:t>eriods</w:t>
            </w:r>
            <w:r w:rsidR="001361BB">
              <w:rPr>
                <w:color w:val="auto"/>
                <w:szCs w:val="20"/>
              </w:rPr>
              <w:t>.</w:t>
            </w:r>
            <w:r w:rsidR="0083583C" w:rsidRPr="005E6059">
              <w:rPr>
                <w:color w:val="auto"/>
                <w:szCs w:val="20"/>
              </w:rPr>
              <w:t xml:space="preserve"> </w:t>
            </w:r>
          </w:p>
        </w:tc>
      </w:tr>
      <w:tr w:rsidR="0026113B" w:rsidTr="009437DA">
        <w:trPr>
          <w:trHeight w:val="882"/>
        </w:trPr>
        <w:tc>
          <w:tcPr>
            <w:tcW w:w="3200" w:type="pct"/>
            <w:vAlign w:val="bottom"/>
          </w:tcPr>
          <w:sdt>
            <w:sdtPr>
              <w:rPr>
                <w:sz w:val="72"/>
                <w:szCs w:val="72"/>
              </w:rPr>
              <w:alias w:val="Title"/>
              <w:tag w:val=""/>
              <w:id w:val="-841541200"/>
              <w:placeholder>
                <w:docPart w:val="A8EE440B8AD0EB4AA3C2CA838215611B"/>
              </w:placeholder>
              <w:dataBinding w:prefixMappings="xmlns:ns0='http://purl.org/dc/elements/1.1/' xmlns:ns1='http://schemas.openxmlformats.org/package/2006/metadata/core-properties' " w:xpath="/ns1:coreProperties[1]/ns0:title[1]" w:storeItemID="{6C3C8BC8-F283-45AE-878A-BAB7291924A1}"/>
              <w:text w:multiLine="1"/>
            </w:sdtPr>
            <w:sdtContent>
              <w:p w:rsidR="0026113B" w:rsidRPr="00BA009E" w:rsidRDefault="001361BB" w:rsidP="00416259">
                <w:pPr>
                  <w:pStyle w:val="Title"/>
                  <w:jc w:val="both"/>
                </w:pPr>
                <w:r w:rsidRPr="001361BB">
                  <w:rPr>
                    <w:sz w:val="72"/>
                    <w:szCs w:val="72"/>
                  </w:rPr>
                  <w:t>O</w:t>
                </w:r>
                <w:r w:rsidR="009B425B">
                  <w:rPr>
                    <w:sz w:val="72"/>
                    <w:szCs w:val="72"/>
                  </w:rPr>
                  <w:t>CEANOGR</w:t>
                </w:r>
                <w:r w:rsidRPr="001361BB">
                  <w:rPr>
                    <w:sz w:val="72"/>
                    <w:szCs w:val="72"/>
                  </w:rPr>
                  <w:t>A</w:t>
                </w:r>
                <w:r w:rsidR="009B425B">
                  <w:rPr>
                    <w:sz w:val="72"/>
                    <w:szCs w:val="72"/>
                  </w:rPr>
                  <w:t>P</w:t>
                </w:r>
                <w:r w:rsidRPr="001361BB">
                  <w:rPr>
                    <w:sz w:val="72"/>
                    <w:szCs w:val="72"/>
                  </w:rPr>
                  <w:t>HY</w:t>
                </w:r>
              </w:p>
            </w:sdtContent>
          </w:sdt>
          <w:p w:rsidR="0026113B" w:rsidRDefault="006527B1" w:rsidP="0083583C">
            <w:pPr>
              <w:pStyle w:val="Subtitle"/>
            </w:pPr>
            <w:sdt>
              <w:sdtPr>
                <w:alias w:val="Subtitle"/>
                <w:tag w:val=""/>
                <w:id w:val="-1702467403"/>
                <w:placeholder>
                  <w:docPart w:val="B82BB553FE6D6E4DA70E8B1D1B7344F9"/>
                </w:placeholder>
                <w:dataBinding w:prefixMappings="xmlns:ns0='http://purl.org/dc/elements/1.1/' xmlns:ns1='http://schemas.openxmlformats.org/package/2006/metadata/core-properties' " w:xpath="/ns1:coreProperties[1]/ns0:subject[1]" w:storeItemID="{6C3C8BC8-F283-45AE-878A-BAB7291924A1}"/>
                <w:text w:multiLine="1"/>
              </w:sdtPr>
              <w:sdtContent>
                <w:r w:rsidR="0083583C">
                  <w:t>MS. SHEEHAN</w:t>
                </w:r>
              </w:sdtContent>
            </w:sdt>
          </w:p>
        </w:tc>
        <w:tc>
          <w:tcPr>
            <w:tcW w:w="104" w:type="pct"/>
            <w:vAlign w:val="bottom"/>
          </w:tcPr>
          <w:p w:rsidR="0026113B" w:rsidRDefault="0026113B" w:rsidP="00416259"/>
        </w:tc>
        <w:tc>
          <w:tcPr>
            <w:tcW w:w="1696" w:type="pct"/>
            <w:vAlign w:val="bottom"/>
          </w:tcPr>
          <w:p w:rsidR="0026113B" w:rsidRDefault="0026113B" w:rsidP="00E26C27">
            <w:pPr>
              <w:pStyle w:val="ContactDetails"/>
              <w:rPr>
                <w:color w:val="auto"/>
                <w:sz w:val="20"/>
                <w:szCs w:val="20"/>
              </w:rPr>
            </w:pPr>
            <w:r w:rsidRPr="005E6059">
              <w:rPr>
                <w:color w:val="auto"/>
                <w:sz w:val="20"/>
                <w:szCs w:val="20"/>
              </w:rPr>
              <w:t xml:space="preserve">Instructor: </w:t>
            </w:r>
            <w:r w:rsidR="006527B1" w:rsidRPr="005E6059">
              <w:rPr>
                <w:color w:val="auto"/>
                <w:sz w:val="20"/>
                <w:szCs w:val="20"/>
              </w:rPr>
              <w:fldChar w:fldCharType="begin"/>
            </w:r>
            <w:r w:rsidRPr="005E6059">
              <w:rPr>
                <w:color w:val="auto"/>
                <w:sz w:val="20"/>
                <w:szCs w:val="20"/>
              </w:rPr>
              <w:instrText xml:space="preserve"> PLACEHOLDER </w:instrText>
            </w:r>
            <w:r w:rsidR="006527B1" w:rsidRPr="005E6059">
              <w:rPr>
                <w:color w:val="auto"/>
                <w:sz w:val="20"/>
                <w:szCs w:val="20"/>
              </w:rPr>
              <w:fldChar w:fldCharType="begin"/>
            </w:r>
            <w:r w:rsidRPr="005E6059">
              <w:rPr>
                <w:color w:val="auto"/>
                <w:sz w:val="20"/>
                <w:szCs w:val="20"/>
              </w:rPr>
              <w:instrText xml:space="preserve"> IF </w:instrText>
            </w:r>
            <w:r w:rsidR="006527B1" w:rsidRPr="005E6059">
              <w:rPr>
                <w:color w:val="auto"/>
                <w:sz w:val="20"/>
                <w:szCs w:val="20"/>
              </w:rPr>
              <w:fldChar w:fldCharType="begin"/>
            </w:r>
            <w:r w:rsidR="005E6059" w:rsidRPr="005E6059">
              <w:rPr>
                <w:color w:val="auto"/>
                <w:sz w:val="20"/>
                <w:szCs w:val="20"/>
              </w:rPr>
              <w:instrText xml:space="preserve"> USERNAME </w:instrText>
            </w:r>
            <w:r w:rsidR="006527B1" w:rsidRPr="005E6059">
              <w:rPr>
                <w:color w:val="auto"/>
                <w:sz w:val="20"/>
                <w:szCs w:val="20"/>
              </w:rPr>
              <w:fldChar w:fldCharType="separate"/>
            </w:r>
            <w:r w:rsidR="0083583C" w:rsidRPr="005E6059">
              <w:rPr>
                <w:noProof/>
                <w:color w:val="auto"/>
                <w:sz w:val="20"/>
                <w:szCs w:val="20"/>
              </w:rPr>
              <w:instrText>Christine Sheehan</w:instrText>
            </w:r>
            <w:r w:rsidR="006527B1" w:rsidRPr="005E6059">
              <w:rPr>
                <w:noProof/>
                <w:color w:val="auto"/>
                <w:sz w:val="20"/>
                <w:szCs w:val="20"/>
              </w:rPr>
              <w:fldChar w:fldCharType="end"/>
            </w:r>
            <w:r w:rsidRPr="005E6059">
              <w:rPr>
                <w:color w:val="auto"/>
                <w:sz w:val="20"/>
                <w:szCs w:val="20"/>
              </w:rPr>
              <w:instrText xml:space="preserve">="" "[Your Name]" </w:instrText>
            </w:r>
            <w:r w:rsidR="006527B1" w:rsidRPr="005E6059">
              <w:rPr>
                <w:color w:val="auto"/>
                <w:sz w:val="20"/>
                <w:szCs w:val="20"/>
              </w:rPr>
              <w:fldChar w:fldCharType="begin"/>
            </w:r>
            <w:r w:rsidR="005E6059" w:rsidRPr="005E6059">
              <w:rPr>
                <w:color w:val="auto"/>
                <w:sz w:val="20"/>
                <w:szCs w:val="20"/>
              </w:rPr>
              <w:instrText xml:space="preserve"> USERNAME </w:instrText>
            </w:r>
            <w:r w:rsidR="006527B1" w:rsidRPr="005E6059">
              <w:rPr>
                <w:color w:val="auto"/>
                <w:sz w:val="20"/>
                <w:szCs w:val="20"/>
              </w:rPr>
              <w:fldChar w:fldCharType="separate"/>
            </w:r>
            <w:r w:rsidR="0083583C" w:rsidRPr="005E6059">
              <w:rPr>
                <w:noProof/>
                <w:color w:val="auto"/>
                <w:sz w:val="20"/>
                <w:szCs w:val="20"/>
              </w:rPr>
              <w:instrText>Christine Sheehan</w:instrText>
            </w:r>
            <w:r w:rsidR="006527B1" w:rsidRPr="005E6059">
              <w:rPr>
                <w:noProof/>
                <w:color w:val="auto"/>
                <w:sz w:val="20"/>
                <w:szCs w:val="20"/>
              </w:rPr>
              <w:fldChar w:fldCharType="end"/>
            </w:r>
            <w:r w:rsidR="006527B1" w:rsidRPr="005E6059">
              <w:rPr>
                <w:color w:val="auto"/>
                <w:sz w:val="20"/>
                <w:szCs w:val="20"/>
              </w:rPr>
              <w:fldChar w:fldCharType="separate"/>
            </w:r>
            <w:r w:rsidR="0083583C" w:rsidRPr="005E6059">
              <w:rPr>
                <w:noProof/>
                <w:color w:val="auto"/>
                <w:sz w:val="20"/>
                <w:szCs w:val="20"/>
              </w:rPr>
              <w:instrText>Christine Sheehan</w:instrText>
            </w:r>
            <w:r w:rsidR="006527B1" w:rsidRPr="005E6059">
              <w:rPr>
                <w:color w:val="auto"/>
                <w:sz w:val="20"/>
                <w:szCs w:val="20"/>
              </w:rPr>
              <w:fldChar w:fldCharType="end"/>
            </w:r>
            <w:r w:rsidRPr="005E6059">
              <w:rPr>
                <w:color w:val="auto"/>
                <w:sz w:val="20"/>
                <w:szCs w:val="20"/>
              </w:rPr>
              <w:instrText xml:space="preserve"> \* MERGEFORMAT</w:instrText>
            </w:r>
            <w:r w:rsidR="006527B1" w:rsidRPr="005E6059">
              <w:rPr>
                <w:color w:val="auto"/>
                <w:sz w:val="20"/>
                <w:szCs w:val="20"/>
              </w:rPr>
              <w:fldChar w:fldCharType="separate"/>
            </w:r>
            <w:r w:rsidR="0083583C" w:rsidRPr="005E6059">
              <w:rPr>
                <w:color w:val="auto"/>
                <w:sz w:val="20"/>
                <w:szCs w:val="20"/>
              </w:rPr>
              <w:t>Christine Sheehan</w:t>
            </w:r>
            <w:r w:rsidR="006527B1" w:rsidRPr="005E6059">
              <w:rPr>
                <w:color w:val="auto"/>
                <w:sz w:val="20"/>
                <w:szCs w:val="20"/>
              </w:rPr>
              <w:fldChar w:fldCharType="end"/>
            </w:r>
            <w:r w:rsidRPr="005E6059">
              <w:rPr>
                <w:color w:val="auto"/>
                <w:sz w:val="20"/>
                <w:szCs w:val="20"/>
              </w:rPr>
              <w:br/>
              <w:t xml:space="preserve">E-Mail: </w:t>
            </w:r>
            <w:hyperlink r:id="rId7" w:history="1">
              <w:r w:rsidR="0083583C" w:rsidRPr="005E6059">
                <w:rPr>
                  <w:rStyle w:val="Hyperlink"/>
                  <w:color w:val="auto"/>
                  <w:sz w:val="20"/>
                  <w:szCs w:val="20"/>
                </w:rPr>
                <w:t>sheehanc@sbregional.org</w:t>
              </w:r>
            </w:hyperlink>
            <w:r w:rsidRPr="005E6059">
              <w:rPr>
                <w:color w:val="auto"/>
                <w:sz w:val="20"/>
                <w:szCs w:val="20"/>
              </w:rPr>
              <w:br/>
              <w:t xml:space="preserve">Phone: </w:t>
            </w:r>
            <w:r w:rsidR="0083583C" w:rsidRPr="005E6059">
              <w:rPr>
                <w:color w:val="auto"/>
                <w:sz w:val="20"/>
                <w:szCs w:val="20"/>
              </w:rPr>
              <w:t>508-324-3115</w:t>
            </w:r>
            <w:r w:rsidR="00E26C27">
              <w:rPr>
                <w:color w:val="auto"/>
                <w:sz w:val="20"/>
                <w:szCs w:val="20"/>
              </w:rPr>
              <w:t xml:space="preserve"> </w:t>
            </w:r>
            <w:r w:rsidRPr="005E6059">
              <w:rPr>
                <w:color w:val="auto"/>
                <w:sz w:val="20"/>
                <w:szCs w:val="20"/>
              </w:rPr>
              <w:br/>
            </w:r>
            <w:r w:rsidR="0083583C" w:rsidRPr="005E6059">
              <w:rPr>
                <w:color w:val="auto"/>
                <w:sz w:val="20"/>
                <w:szCs w:val="20"/>
              </w:rPr>
              <w:t xml:space="preserve">website: </w:t>
            </w:r>
            <w:hyperlink r:id="rId8" w:history="1">
              <w:r w:rsidR="001021F9" w:rsidRPr="00B77444">
                <w:rPr>
                  <w:rStyle w:val="Hyperlink"/>
                  <w:sz w:val="20"/>
                  <w:szCs w:val="20"/>
                </w:rPr>
                <w:t>www.mssheehan.weebly.com</w:t>
              </w:r>
            </w:hyperlink>
          </w:p>
          <w:p w:rsidR="001021F9" w:rsidRPr="005E6059" w:rsidRDefault="001021F9" w:rsidP="001021F9">
            <w:pPr>
              <w:pStyle w:val="ContactDetails"/>
              <w:rPr>
                <w:color w:val="auto"/>
                <w:sz w:val="20"/>
                <w:szCs w:val="20"/>
              </w:rPr>
            </w:pPr>
          </w:p>
        </w:tc>
      </w:tr>
      <w:tr w:rsidR="0026113B" w:rsidRPr="00B1317B" w:rsidTr="0083583C">
        <w:tc>
          <w:tcPr>
            <w:tcW w:w="3200" w:type="pct"/>
            <w:shd w:val="clear" w:color="auto" w:fill="983620" w:themeFill="accent2"/>
          </w:tcPr>
          <w:p w:rsidR="0026113B" w:rsidRPr="00B1317B" w:rsidRDefault="0026113B" w:rsidP="00E516F5">
            <w:pPr>
              <w:pStyle w:val="NoSpacing"/>
              <w:jc w:val="both"/>
            </w:pPr>
          </w:p>
        </w:tc>
        <w:tc>
          <w:tcPr>
            <w:tcW w:w="104" w:type="pct"/>
          </w:tcPr>
          <w:p w:rsidR="0026113B" w:rsidRPr="00B1317B" w:rsidRDefault="0026113B" w:rsidP="00E516F5">
            <w:pPr>
              <w:pStyle w:val="NoSpacing"/>
              <w:jc w:val="both"/>
            </w:pPr>
          </w:p>
        </w:tc>
        <w:tc>
          <w:tcPr>
            <w:tcW w:w="1696" w:type="pct"/>
            <w:shd w:val="clear" w:color="auto" w:fill="7F7F7F" w:themeFill="text1" w:themeFillTint="80"/>
          </w:tcPr>
          <w:p w:rsidR="0026113B" w:rsidRPr="00B1317B" w:rsidRDefault="0026113B" w:rsidP="00E516F5">
            <w:pPr>
              <w:pStyle w:val="NoSpacing"/>
              <w:jc w:val="both"/>
            </w:pPr>
          </w:p>
        </w:tc>
      </w:tr>
    </w:tbl>
    <w:tbl>
      <w:tblPr>
        <w:tblpPr w:leftFromText="180" w:rightFromText="180" w:vertAnchor="text" w:horzAnchor="margin" w:tblpY="91"/>
        <w:tblW w:w="4893" w:type="pct"/>
        <w:tblLook w:val="04A0"/>
      </w:tblPr>
      <w:tblGrid>
        <w:gridCol w:w="6990"/>
        <w:gridCol w:w="222"/>
        <w:gridCol w:w="3850"/>
      </w:tblGrid>
      <w:tr w:rsidR="001D750E" w:rsidRPr="00B1317B" w:rsidTr="001D750E">
        <w:trPr>
          <w:trHeight w:val="2160"/>
        </w:trPr>
        <w:tc>
          <w:tcPr>
            <w:tcW w:w="3159" w:type="pct"/>
          </w:tcPr>
          <w:p w:rsidR="001D750E" w:rsidRPr="00B1317B" w:rsidRDefault="001D750E" w:rsidP="001D750E">
            <w:pPr>
              <w:pStyle w:val="Heading1"/>
              <w:jc w:val="both"/>
              <w:rPr>
                <w:color w:val="auto"/>
              </w:rPr>
            </w:pPr>
            <w:bookmarkStart w:id="0" w:name="_Toc261004492"/>
            <w:bookmarkStart w:id="1" w:name="_Toc261004494"/>
            <w:r w:rsidRPr="00B1317B">
              <w:rPr>
                <w:color w:val="auto"/>
              </w:rPr>
              <w:t>Overview</w:t>
            </w:r>
          </w:p>
          <w:p w:rsidR="001D750E" w:rsidRPr="00B1317B" w:rsidRDefault="001D750E" w:rsidP="001D750E">
            <w:pPr>
              <w:jc w:val="both"/>
              <w:rPr>
                <w:rFonts w:eastAsiaTheme="minorHAnsi"/>
                <w:bCs/>
                <w:color w:val="auto"/>
                <w:sz w:val="22"/>
                <w:szCs w:val="22"/>
              </w:rPr>
            </w:pPr>
            <w:r w:rsidRPr="00B1317B">
              <w:rPr>
                <w:rFonts w:eastAsiaTheme="minorHAnsi"/>
                <w:bCs/>
                <w:color w:val="auto"/>
                <w:sz w:val="22"/>
                <w:szCs w:val="22"/>
              </w:rPr>
              <w:t>Oceanography is literally the description of the marine environment.  However, oceanography is much more than this.  It is an interdisciplinary science encompassing biology, chemistry, physics, astronomy, geology, and geography. In this course we will be studying the following topics:</w:t>
            </w:r>
          </w:p>
          <w:p w:rsidR="001D750E" w:rsidRPr="00B1317B" w:rsidRDefault="001D750E" w:rsidP="001D750E">
            <w:pPr>
              <w:pStyle w:val="ListParagraph"/>
              <w:numPr>
                <w:ilvl w:val="0"/>
                <w:numId w:val="16"/>
              </w:numPr>
              <w:spacing w:line="240" w:lineRule="auto"/>
              <w:jc w:val="both"/>
              <w:rPr>
                <w:rFonts w:eastAsiaTheme="minorHAnsi"/>
                <w:bCs/>
                <w:color w:val="auto"/>
                <w:sz w:val="22"/>
                <w:szCs w:val="22"/>
              </w:rPr>
            </w:pPr>
            <w:r w:rsidRPr="00B1317B">
              <w:rPr>
                <w:rFonts w:eastAsiaTheme="minorHAnsi"/>
                <w:bCs/>
                <w:color w:val="auto"/>
                <w:sz w:val="22"/>
                <w:szCs w:val="22"/>
              </w:rPr>
              <w:t xml:space="preserve">Introduction to Oceanography       </w:t>
            </w:r>
          </w:p>
          <w:p w:rsidR="001D750E" w:rsidRPr="00B1317B" w:rsidRDefault="001D750E" w:rsidP="001D750E">
            <w:pPr>
              <w:pStyle w:val="ListParagraph"/>
              <w:numPr>
                <w:ilvl w:val="0"/>
                <w:numId w:val="16"/>
              </w:numPr>
              <w:spacing w:line="240" w:lineRule="auto"/>
              <w:jc w:val="both"/>
              <w:rPr>
                <w:rFonts w:eastAsiaTheme="minorHAnsi"/>
                <w:bCs/>
                <w:color w:val="auto"/>
                <w:sz w:val="22"/>
                <w:szCs w:val="22"/>
              </w:rPr>
            </w:pPr>
            <w:r w:rsidRPr="00B1317B">
              <w:rPr>
                <w:rFonts w:eastAsiaTheme="minorHAnsi"/>
                <w:bCs/>
                <w:color w:val="auto"/>
                <w:sz w:val="22"/>
                <w:szCs w:val="22"/>
              </w:rPr>
              <w:t xml:space="preserve">Plate Tectonics                                </w:t>
            </w:r>
          </w:p>
          <w:p w:rsidR="001D750E" w:rsidRPr="00B1317B" w:rsidRDefault="001D750E" w:rsidP="001D750E">
            <w:pPr>
              <w:pStyle w:val="ListParagraph"/>
              <w:numPr>
                <w:ilvl w:val="0"/>
                <w:numId w:val="16"/>
              </w:numPr>
              <w:spacing w:line="240" w:lineRule="auto"/>
              <w:jc w:val="both"/>
              <w:rPr>
                <w:rFonts w:eastAsiaTheme="minorHAnsi"/>
                <w:bCs/>
                <w:color w:val="auto"/>
                <w:sz w:val="22"/>
                <w:szCs w:val="22"/>
              </w:rPr>
            </w:pPr>
            <w:r w:rsidRPr="00B1317B">
              <w:rPr>
                <w:rFonts w:eastAsiaTheme="minorHAnsi"/>
                <w:bCs/>
                <w:color w:val="auto"/>
                <w:sz w:val="22"/>
                <w:szCs w:val="22"/>
              </w:rPr>
              <w:t xml:space="preserve">Sea Floor                                                  </w:t>
            </w:r>
          </w:p>
          <w:p w:rsidR="001D750E" w:rsidRPr="00B1317B" w:rsidRDefault="001D750E" w:rsidP="001D750E">
            <w:pPr>
              <w:pStyle w:val="ListParagraph"/>
              <w:numPr>
                <w:ilvl w:val="0"/>
                <w:numId w:val="16"/>
              </w:numPr>
              <w:spacing w:line="240" w:lineRule="auto"/>
              <w:jc w:val="both"/>
              <w:rPr>
                <w:rFonts w:eastAsiaTheme="minorHAnsi"/>
                <w:bCs/>
                <w:color w:val="auto"/>
                <w:sz w:val="22"/>
                <w:szCs w:val="22"/>
              </w:rPr>
            </w:pPr>
            <w:r w:rsidRPr="00B1317B">
              <w:rPr>
                <w:rFonts w:eastAsiaTheme="minorHAnsi"/>
                <w:bCs/>
                <w:color w:val="auto"/>
                <w:sz w:val="22"/>
                <w:szCs w:val="22"/>
              </w:rPr>
              <w:t xml:space="preserve">Sediments                                                  </w:t>
            </w:r>
          </w:p>
          <w:p w:rsidR="001D750E" w:rsidRPr="00B1317B" w:rsidRDefault="001D750E" w:rsidP="001D750E">
            <w:pPr>
              <w:pStyle w:val="ListParagraph"/>
              <w:numPr>
                <w:ilvl w:val="0"/>
                <w:numId w:val="16"/>
              </w:numPr>
              <w:spacing w:line="240" w:lineRule="auto"/>
              <w:jc w:val="both"/>
              <w:rPr>
                <w:rFonts w:eastAsiaTheme="minorHAnsi"/>
                <w:bCs/>
                <w:color w:val="auto"/>
                <w:sz w:val="22"/>
                <w:szCs w:val="22"/>
              </w:rPr>
            </w:pPr>
            <w:r w:rsidRPr="00B1317B">
              <w:rPr>
                <w:rFonts w:eastAsiaTheme="minorHAnsi"/>
                <w:bCs/>
                <w:color w:val="auto"/>
                <w:sz w:val="22"/>
                <w:szCs w:val="22"/>
              </w:rPr>
              <w:t xml:space="preserve">Properties of Water                          </w:t>
            </w:r>
          </w:p>
          <w:p w:rsidR="001D750E" w:rsidRPr="00B1317B" w:rsidRDefault="001D750E" w:rsidP="001D750E">
            <w:pPr>
              <w:pStyle w:val="ListParagraph"/>
              <w:numPr>
                <w:ilvl w:val="0"/>
                <w:numId w:val="16"/>
              </w:numPr>
              <w:spacing w:line="240" w:lineRule="auto"/>
              <w:jc w:val="both"/>
              <w:rPr>
                <w:rFonts w:eastAsiaTheme="minorHAnsi"/>
                <w:bCs/>
                <w:color w:val="auto"/>
                <w:sz w:val="22"/>
                <w:szCs w:val="22"/>
              </w:rPr>
            </w:pPr>
            <w:r w:rsidRPr="00B1317B">
              <w:rPr>
                <w:rFonts w:eastAsiaTheme="minorHAnsi"/>
                <w:bCs/>
                <w:color w:val="auto"/>
                <w:sz w:val="22"/>
                <w:szCs w:val="22"/>
              </w:rPr>
              <w:t xml:space="preserve">Chemistry of Seawater  </w:t>
            </w:r>
          </w:p>
          <w:p w:rsidR="001D750E" w:rsidRPr="00B1317B" w:rsidRDefault="001D750E" w:rsidP="001D750E">
            <w:pPr>
              <w:pStyle w:val="ListParagraph"/>
              <w:numPr>
                <w:ilvl w:val="0"/>
                <w:numId w:val="16"/>
              </w:numPr>
              <w:spacing w:line="240" w:lineRule="auto"/>
              <w:jc w:val="both"/>
              <w:rPr>
                <w:rFonts w:eastAsiaTheme="minorHAnsi"/>
                <w:bCs/>
                <w:color w:val="auto"/>
                <w:sz w:val="22"/>
                <w:szCs w:val="22"/>
              </w:rPr>
            </w:pPr>
            <w:r w:rsidRPr="00B1317B">
              <w:rPr>
                <w:rFonts w:eastAsiaTheme="minorHAnsi"/>
                <w:bCs/>
                <w:color w:val="auto"/>
                <w:sz w:val="22"/>
                <w:szCs w:val="22"/>
              </w:rPr>
              <w:t>Air-Sea Interaction</w:t>
            </w:r>
          </w:p>
          <w:p w:rsidR="001D750E" w:rsidRPr="00B1317B" w:rsidRDefault="001D750E" w:rsidP="001D750E">
            <w:pPr>
              <w:pStyle w:val="ListParagraph"/>
              <w:numPr>
                <w:ilvl w:val="0"/>
                <w:numId w:val="16"/>
              </w:numPr>
              <w:spacing w:line="240" w:lineRule="auto"/>
              <w:jc w:val="both"/>
              <w:rPr>
                <w:rFonts w:eastAsiaTheme="minorHAnsi"/>
                <w:bCs/>
                <w:color w:val="auto"/>
                <w:sz w:val="22"/>
                <w:szCs w:val="22"/>
              </w:rPr>
            </w:pPr>
            <w:r w:rsidRPr="00B1317B">
              <w:rPr>
                <w:rFonts w:eastAsiaTheme="minorHAnsi"/>
                <w:bCs/>
                <w:color w:val="auto"/>
                <w:sz w:val="22"/>
                <w:szCs w:val="22"/>
              </w:rPr>
              <w:t>Ocean Circulation</w:t>
            </w:r>
          </w:p>
          <w:p w:rsidR="001D750E" w:rsidRPr="00B1317B" w:rsidRDefault="001D750E" w:rsidP="001D750E">
            <w:pPr>
              <w:pStyle w:val="ListParagraph"/>
              <w:numPr>
                <w:ilvl w:val="0"/>
                <w:numId w:val="16"/>
              </w:numPr>
              <w:spacing w:line="240" w:lineRule="auto"/>
              <w:jc w:val="both"/>
              <w:rPr>
                <w:rFonts w:eastAsiaTheme="minorHAnsi"/>
                <w:bCs/>
                <w:color w:val="auto"/>
                <w:sz w:val="22"/>
                <w:szCs w:val="22"/>
              </w:rPr>
            </w:pPr>
            <w:r w:rsidRPr="00B1317B">
              <w:rPr>
                <w:rFonts w:eastAsiaTheme="minorHAnsi"/>
                <w:bCs/>
                <w:color w:val="auto"/>
                <w:sz w:val="22"/>
                <w:szCs w:val="22"/>
              </w:rPr>
              <w:t>Surface Currents</w:t>
            </w:r>
          </w:p>
          <w:p w:rsidR="001D750E" w:rsidRPr="00B1317B" w:rsidRDefault="001D750E" w:rsidP="001D750E">
            <w:pPr>
              <w:pStyle w:val="ListParagraph"/>
              <w:numPr>
                <w:ilvl w:val="0"/>
                <w:numId w:val="16"/>
              </w:numPr>
              <w:spacing w:line="240" w:lineRule="auto"/>
              <w:jc w:val="both"/>
              <w:rPr>
                <w:rFonts w:eastAsiaTheme="minorHAnsi"/>
                <w:bCs/>
                <w:color w:val="auto"/>
                <w:sz w:val="22"/>
                <w:szCs w:val="22"/>
              </w:rPr>
            </w:pPr>
            <w:r w:rsidRPr="00B1317B">
              <w:rPr>
                <w:rFonts w:eastAsiaTheme="minorHAnsi"/>
                <w:bCs/>
                <w:color w:val="auto"/>
                <w:sz w:val="22"/>
                <w:szCs w:val="22"/>
              </w:rPr>
              <w:t>Waves</w:t>
            </w:r>
          </w:p>
          <w:p w:rsidR="001D750E" w:rsidRPr="00B1317B" w:rsidRDefault="001D750E" w:rsidP="001D750E">
            <w:pPr>
              <w:pStyle w:val="ListParagraph"/>
              <w:numPr>
                <w:ilvl w:val="0"/>
                <w:numId w:val="16"/>
              </w:numPr>
              <w:spacing w:line="240" w:lineRule="auto"/>
              <w:jc w:val="both"/>
              <w:rPr>
                <w:rFonts w:eastAsiaTheme="minorHAnsi"/>
                <w:bCs/>
                <w:color w:val="auto"/>
                <w:sz w:val="22"/>
                <w:szCs w:val="22"/>
              </w:rPr>
            </w:pPr>
            <w:r w:rsidRPr="00B1317B">
              <w:rPr>
                <w:rFonts w:eastAsiaTheme="minorHAnsi"/>
                <w:bCs/>
                <w:color w:val="auto"/>
                <w:sz w:val="22"/>
                <w:szCs w:val="22"/>
              </w:rPr>
              <w:t>Tides</w:t>
            </w:r>
          </w:p>
          <w:p w:rsidR="001D750E" w:rsidRPr="00B1317B" w:rsidRDefault="001D750E" w:rsidP="001D750E">
            <w:pPr>
              <w:pStyle w:val="ListParagraph"/>
              <w:numPr>
                <w:ilvl w:val="0"/>
                <w:numId w:val="16"/>
              </w:numPr>
              <w:spacing w:line="240" w:lineRule="auto"/>
              <w:jc w:val="both"/>
              <w:rPr>
                <w:rFonts w:eastAsiaTheme="minorHAnsi"/>
                <w:bCs/>
                <w:color w:val="auto"/>
                <w:sz w:val="22"/>
                <w:szCs w:val="22"/>
              </w:rPr>
            </w:pPr>
            <w:r w:rsidRPr="00B1317B">
              <w:rPr>
                <w:rFonts w:eastAsiaTheme="minorHAnsi"/>
                <w:bCs/>
                <w:color w:val="auto"/>
                <w:sz w:val="22"/>
                <w:szCs w:val="22"/>
              </w:rPr>
              <w:t>Coastal Waters</w:t>
            </w:r>
          </w:p>
          <w:p w:rsidR="001D750E" w:rsidRPr="00B1317B" w:rsidRDefault="001D750E" w:rsidP="001D750E">
            <w:pPr>
              <w:pStyle w:val="ListParagraph"/>
              <w:numPr>
                <w:ilvl w:val="0"/>
                <w:numId w:val="16"/>
              </w:numPr>
              <w:spacing w:line="240" w:lineRule="auto"/>
              <w:jc w:val="both"/>
              <w:rPr>
                <w:rFonts w:eastAsiaTheme="minorHAnsi"/>
                <w:bCs/>
                <w:color w:val="auto"/>
                <w:sz w:val="22"/>
                <w:szCs w:val="22"/>
              </w:rPr>
            </w:pPr>
            <w:r w:rsidRPr="00B1317B">
              <w:rPr>
                <w:rFonts w:eastAsiaTheme="minorHAnsi"/>
                <w:bCs/>
                <w:color w:val="auto"/>
                <w:sz w:val="22"/>
                <w:szCs w:val="22"/>
              </w:rPr>
              <w:t xml:space="preserve">The Living Ocean                                                 </w:t>
            </w:r>
          </w:p>
          <w:p w:rsidR="001D750E" w:rsidRPr="00B1317B" w:rsidRDefault="001D750E" w:rsidP="001D750E">
            <w:pPr>
              <w:pStyle w:val="Heading1"/>
              <w:jc w:val="both"/>
              <w:rPr>
                <w:color w:val="auto"/>
              </w:rPr>
            </w:pPr>
            <w:r w:rsidRPr="00B1317B">
              <w:rPr>
                <w:color w:val="auto"/>
              </w:rPr>
              <w:t>Course Expectations</w:t>
            </w:r>
          </w:p>
          <w:p w:rsidR="001D750E" w:rsidRPr="00B1317B" w:rsidRDefault="001D750E" w:rsidP="001D750E">
            <w:pPr>
              <w:pStyle w:val="ListParagraph"/>
              <w:numPr>
                <w:ilvl w:val="0"/>
                <w:numId w:val="8"/>
              </w:numPr>
              <w:jc w:val="both"/>
              <w:rPr>
                <w:color w:val="auto"/>
                <w:sz w:val="24"/>
              </w:rPr>
            </w:pPr>
            <w:r w:rsidRPr="00B1317B">
              <w:rPr>
                <w:color w:val="auto"/>
                <w:sz w:val="24"/>
              </w:rPr>
              <w:t xml:space="preserve">You will be given a variety of assignments.  It is expected that you do all of the work given on time and to the best of your ability. </w:t>
            </w:r>
          </w:p>
          <w:p w:rsidR="001D750E" w:rsidRPr="00B1317B" w:rsidRDefault="001D750E" w:rsidP="001D750E">
            <w:pPr>
              <w:pStyle w:val="ListParagraph"/>
              <w:numPr>
                <w:ilvl w:val="0"/>
                <w:numId w:val="8"/>
              </w:numPr>
              <w:jc w:val="both"/>
              <w:rPr>
                <w:color w:val="auto"/>
                <w:sz w:val="24"/>
              </w:rPr>
            </w:pPr>
            <w:r w:rsidRPr="00B1317B">
              <w:rPr>
                <w:color w:val="auto"/>
                <w:sz w:val="24"/>
              </w:rPr>
              <w:t>Read analytically to support conclusions drawn from text</w:t>
            </w:r>
          </w:p>
          <w:p w:rsidR="001D750E" w:rsidRPr="00B1317B" w:rsidRDefault="001D750E" w:rsidP="001D750E">
            <w:pPr>
              <w:pStyle w:val="ListParagraph"/>
              <w:numPr>
                <w:ilvl w:val="0"/>
                <w:numId w:val="8"/>
              </w:numPr>
              <w:jc w:val="both"/>
              <w:rPr>
                <w:color w:val="auto"/>
                <w:sz w:val="24"/>
              </w:rPr>
            </w:pPr>
            <w:r w:rsidRPr="00B1317B">
              <w:rPr>
                <w:color w:val="auto"/>
                <w:sz w:val="24"/>
              </w:rPr>
              <w:t>Produce clear and coherent writing that is appropriate to task, purpose, and audience</w:t>
            </w:r>
          </w:p>
          <w:p w:rsidR="001D750E" w:rsidRPr="00B1317B" w:rsidRDefault="001D750E" w:rsidP="001D750E">
            <w:pPr>
              <w:pStyle w:val="ListParagraph"/>
              <w:numPr>
                <w:ilvl w:val="0"/>
                <w:numId w:val="8"/>
              </w:numPr>
              <w:jc w:val="both"/>
              <w:rPr>
                <w:color w:val="auto"/>
                <w:sz w:val="24"/>
              </w:rPr>
            </w:pPr>
            <w:r w:rsidRPr="00B1317B">
              <w:rPr>
                <w:color w:val="auto"/>
                <w:sz w:val="24"/>
              </w:rPr>
              <w:t>Adapt speech to a variety of contexts and tasks</w:t>
            </w:r>
          </w:p>
          <w:p w:rsidR="001D750E" w:rsidRPr="00B1317B" w:rsidRDefault="001D750E" w:rsidP="001D750E">
            <w:pPr>
              <w:pStyle w:val="ListParagraph"/>
              <w:numPr>
                <w:ilvl w:val="0"/>
                <w:numId w:val="8"/>
              </w:numPr>
              <w:jc w:val="both"/>
              <w:rPr>
                <w:color w:val="auto"/>
                <w:sz w:val="24"/>
              </w:rPr>
            </w:pPr>
            <w:r w:rsidRPr="00B1317B">
              <w:rPr>
                <w:color w:val="auto"/>
                <w:sz w:val="24"/>
              </w:rPr>
              <w:t>Solve problems and complete tasks by reasoning critically and creatively</w:t>
            </w:r>
          </w:p>
          <w:p w:rsidR="001D750E" w:rsidRPr="00B1317B" w:rsidRDefault="001D750E" w:rsidP="001D750E">
            <w:pPr>
              <w:pStyle w:val="ListParagraph"/>
              <w:numPr>
                <w:ilvl w:val="0"/>
                <w:numId w:val="8"/>
              </w:numPr>
              <w:jc w:val="both"/>
              <w:rPr>
                <w:color w:val="auto"/>
                <w:sz w:val="24"/>
              </w:rPr>
            </w:pPr>
            <w:r w:rsidRPr="00B1317B">
              <w:rPr>
                <w:color w:val="auto"/>
                <w:sz w:val="24"/>
              </w:rPr>
              <w:t>Process information critically to become capable researchers</w:t>
            </w:r>
          </w:p>
          <w:p w:rsidR="001D750E" w:rsidRPr="00B1317B" w:rsidRDefault="001D750E" w:rsidP="001D750E">
            <w:pPr>
              <w:pStyle w:val="ListParagraph"/>
              <w:numPr>
                <w:ilvl w:val="0"/>
                <w:numId w:val="8"/>
              </w:numPr>
              <w:jc w:val="both"/>
              <w:rPr>
                <w:color w:val="auto"/>
                <w:sz w:val="24"/>
              </w:rPr>
            </w:pPr>
            <w:r w:rsidRPr="00B1317B">
              <w:rPr>
                <w:color w:val="auto"/>
                <w:sz w:val="24"/>
              </w:rPr>
              <w:t>Demonstrate technological literacy to facilitate learning</w:t>
            </w:r>
          </w:p>
          <w:p w:rsidR="001D750E" w:rsidRPr="00B1317B" w:rsidRDefault="001D750E" w:rsidP="001D750E">
            <w:pPr>
              <w:ind w:left="360"/>
              <w:jc w:val="both"/>
              <w:rPr>
                <w:color w:val="auto"/>
                <w:sz w:val="24"/>
              </w:rPr>
            </w:pPr>
          </w:p>
          <w:p w:rsidR="001D750E" w:rsidRPr="00B1317B" w:rsidRDefault="001D750E" w:rsidP="001D750E">
            <w:pPr>
              <w:pStyle w:val="Heading1"/>
              <w:jc w:val="both"/>
              <w:rPr>
                <w:color w:val="auto"/>
              </w:rPr>
            </w:pPr>
            <w:r w:rsidRPr="00B1317B">
              <w:rPr>
                <w:color w:val="auto"/>
              </w:rPr>
              <w:t>Behavior Expectations</w:t>
            </w:r>
          </w:p>
          <w:p w:rsidR="001D750E" w:rsidRPr="00B1317B" w:rsidRDefault="001D750E" w:rsidP="001D750E">
            <w:pPr>
              <w:pStyle w:val="ListParagraph"/>
              <w:numPr>
                <w:ilvl w:val="0"/>
                <w:numId w:val="9"/>
              </w:numPr>
              <w:jc w:val="both"/>
              <w:rPr>
                <w:color w:val="auto"/>
                <w:sz w:val="24"/>
              </w:rPr>
            </w:pPr>
            <w:r w:rsidRPr="00B1317B">
              <w:rPr>
                <w:color w:val="auto"/>
                <w:sz w:val="24"/>
              </w:rPr>
              <w:t xml:space="preserve">Come to class!  You cannot learn if you are not in class. If you “cut” a class you will be given a zero for all work that day.  </w:t>
            </w:r>
          </w:p>
          <w:p w:rsidR="001D750E" w:rsidRDefault="001D750E" w:rsidP="001D750E">
            <w:pPr>
              <w:pStyle w:val="ListParagraph"/>
              <w:numPr>
                <w:ilvl w:val="0"/>
                <w:numId w:val="9"/>
              </w:numPr>
              <w:jc w:val="both"/>
              <w:rPr>
                <w:color w:val="auto"/>
                <w:sz w:val="24"/>
              </w:rPr>
            </w:pPr>
            <w:r w:rsidRPr="00B1317B">
              <w:rPr>
                <w:color w:val="auto"/>
                <w:sz w:val="24"/>
              </w:rPr>
              <w:t>If you miss a class for a legitimate reason it is your responsibility to ask for the work missed.  You may also check the website or email me for any missed work.</w:t>
            </w:r>
          </w:p>
          <w:p w:rsidR="00B1317B" w:rsidRPr="00B1317B" w:rsidRDefault="00B1317B" w:rsidP="00B1317B">
            <w:pPr>
              <w:pStyle w:val="ListParagraph"/>
              <w:numPr>
                <w:ilvl w:val="0"/>
                <w:numId w:val="9"/>
              </w:numPr>
              <w:jc w:val="both"/>
              <w:rPr>
                <w:color w:val="auto"/>
              </w:rPr>
            </w:pPr>
            <w:r>
              <w:rPr>
                <w:color w:val="auto"/>
                <w:sz w:val="24"/>
              </w:rPr>
              <w:t>Homework is not accepted late.  If you are absent I expect the homework that was due the day of your absence to be passed in the day you return.  All missed work needs to be passed in via the policy in the parent student handbook.  (2 school days for every day missed)</w:t>
            </w:r>
          </w:p>
          <w:p w:rsidR="001D750E" w:rsidRPr="00B1317B" w:rsidRDefault="001D750E" w:rsidP="001D750E">
            <w:pPr>
              <w:pStyle w:val="ListParagraph"/>
              <w:numPr>
                <w:ilvl w:val="0"/>
                <w:numId w:val="9"/>
              </w:numPr>
              <w:jc w:val="both"/>
              <w:rPr>
                <w:color w:val="auto"/>
                <w:sz w:val="24"/>
              </w:rPr>
            </w:pPr>
            <w:r w:rsidRPr="00B1317B">
              <w:rPr>
                <w:color w:val="auto"/>
                <w:sz w:val="24"/>
              </w:rPr>
              <w:t>Respect yourselves and others!</w:t>
            </w:r>
          </w:p>
          <w:p w:rsidR="001D750E" w:rsidRPr="00B1317B" w:rsidRDefault="001D750E" w:rsidP="001D750E">
            <w:pPr>
              <w:pStyle w:val="ListParagraph"/>
              <w:numPr>
                <w:ilvl w:val="0"/>
                <w:numId w:val="9"/>
              </w:numPr>
              <w:jc w:val="both"/>
              <w:rPr>
                <w:color w:val="auto"/>
                <w:sz w:val="24"/>
              </w:rPr>
            </w:pPr>
            <w:r w:rsidRPr="00B1317B">
              <w:rPr>
                <w:color w:val="auto"/>
                <w:sz w:val="24"/>
              </w:rPr>
              <w:t xml:space="preserve">NO EATING IN THE CLASSROOM.  You may have a closed bottle to drink.  </w:t>
            </w:r>
          </w:p>
          <w:p w:rsidR="001D750E" w:rsidRPr="00B1317B" w:rsidRDefault="001D750E" w:rsidP="001D750E">
            <w:pPr>
              <w:pStyle w:val="ListParagraph"/>
              <w:numPr>
                <w:ilvl w:val="0"/>
                <w:numId w:val="9"/>
              </w:numPr>
              <w:jc w:val="both"/>
              <w:rPr>
                <w:color w:val="auto"/>
              </w:rPr>
            </w:pPr>
            <w:r w:rsidRPr="00B1317B">
              <w:rPr>
                <w:color w:val="auto"/>
                <w:sz w:val="24"/>
              </w:rPr>
              <w:t xml:space="preserve">Use the trash for trash. </w:t>
            </w:r>
          </w:p>
          <w:p w:rsidR="001D750E" w:rsidRPr="00B1317B" w:rsidRDefault="001D750E" w:rsidP="001D750E">
            <w:pPr>
              <w:pStyle w:val="ListParagraph"/>
              <w:numPr>
                <w:ilvl w:val="0"/>
                <w:numId w:val="9"/>
              </w:numPr>
              <w:jc w:val="both"/>
              <w:rPr>
                <w:color w:val="auto"/>
              </w:rPr>
            </w:pPr>
            <w:r w:rsidRPr="00B1317B">
              <w:rPr>
                <w:color w:val="auto"/>
                <w:sz w:val="24"/>
              </w:rPr>
              <w:t xml:space="preserve">Your cell phones, ipods, or other electronic devices may be used to view instructional videos or research the answer to a question </w:t>
            </w:r>
            <w:r w:rsidRPr="00B1317B">
              <w:rPr>
                <w:b/>
                <w:color w:val="auto"/>
                <w:sz w:val="24"/>
              </w:rPr>
              <w:t>during the appropriate times</w:t>
            </w:r>
            <w:r w:rsidRPr="00B1317B">
              <w:rPr>
                <w:color w:val="auto"/>
                <w:sz w:val="24"/>
              </w:rPr>
              <w:t xml:space="preserve"> in class.  NEVER FOR TEXTING</w:t>
            </w:r>
            <w:r w:rsidRPr="00B1317B">
              <w:rPr>
                <w:color w:val="auto"/>
                <w:sz w:val="24"/>
              </w:rPr>
              <w:t xml:space="preserve"> </w:t>
            </w:r>
            <w:r w:rsidRPr="00B1317B">
              <w:rPr>
                <w:color w:val="auto"/>
                <w:sz w:val="24"/>
              </w:rPr>
              <w:t>OR CALLING.</w:t>
            </w:r>
          </w:p>
          <w:p w:rsidR="001D750E" w:rsidRPr="00B1317B" w:rsidRDefault="001D750E" w:rsidP="001D750E">
            <w:pPr>
              <w:pStyle w:val="Heading1"/>
              <w:jc w:val="both"/>
              <w:rPr>
                <w:rFonts w:eastAsiaTheme="minorHAnsi"/>
                <w:bCs w:val="0"/>
                <w:color w:val="auto"/>
              </w:rPr>
            </w:pPr>
            <w:r w:rsidRPr="00B1317B">
              <w:rPr>
                <w:color w:val="auto"/>
              </w:rPr>
              <w:t>Evaluation</w:t>
            </w:r>
          </w:p>
          <w:bookmarkEnd w:id="1"/>
          <w:p w:rsidR="001D750E" w:rsidRPr="00B1317B" w:rsidRDefault="001D750E" w:rsidP="001D750E">
            <w:pPr>
              <w:jc w:val="both"/>
              <w:rPr>
                <w:rFonts w:eastAsiaTheme="minorHAnsi"/>
                <w:bCs/>
                <w:color w:val="auto"/>
                <w:sz w:val="24"/>
              </w:rPr>
            </w:pPr>
            <w:r w:rsidRPr="00B1317B">
              <w:rPr>
                <w:rFonts w:eastAsiaTheme="minorHAnsi"/>
                <w:bCs/>
                <w:color w:val="auto"/>
                <w:sz w:val="24"/>
              </w:rPr>
              <w:t xml:space="preserve">Grades are calculated on a weighted scale.  What this means to you is that not every assignment carries the same emphasis. </w:t>
            </w:r>
          </w:p>
          <w:p w:rsidR="001D750E" w:rsidRPr="00B1317B" w:rsidRDefault="001D750E" w:rsidP="001D750E">
            <w:pPr>
              <w:jc w:val="both"/>
              <w:rPr>
                <w:rFonts w:eastAsiaTheme="minorHAnsi"/>
                <w:bCs/>
                <w:color w:val="auto"/>
                <w:sz w:val="24"/>
              </w:rPr>
            </w:pPr>
            <w:r w:rsidRPr="00B1317B">
              <w:rPr>
                <w:rFonts w:eastAsiaTheme="minorHAnsi"/>
                <w:bCs/>
                <w:color w:val="auto"/>
                <w:sz w:val="24"/>
              </w:rPr>
              <w:t>TESTS - 45%</w:t>
            </w:r>
          </w:p>
          <w:p w:rsidR="001D750E" w:rsidRPr="00B1317B" w:rsidRDefault="001D750E" w:rsidP="001D750E">
            <w:pPr>
              <w:jc w:val="both"/>
              <w:rPr>
                <w:rFonts w:eastAsiaTheme="minorHAnsi"/>
                <w:bCs/>
                <w:color w:val="auto"/>
                <w:sz w:val="24"/>
              </w:rPr>
            </w:pPr>
            <w:r w:rsidRPr="00B1317B">
              <w:rPr>
                <w:rFonts w:eastAsiaTheme="minorHAnsi"/>
                <w:bCs/>
                <w:color w:val="auto"/>
                <w:sz w:val="24"/>
              </w:rPr>
              <w:t>QUIZES AND LABS - 30%</w:t>
            </w:r>
          </w:p>
          <w:p w:rsidR="001D750E" w:rsidRPr="00B1317B" w:rsidRDefault="001D750E" w:rsidP="001D750E">
            <w:pPr>
              <w:jc w:val="both"/>
              <w:rPr>
                <w:rFonts w:eastAsiaTheme="minorHAnsi"/>
                <w:bCs/>
                <w:color w:val="auto"/>
                <w:sz w:val="24"/>
              </w:rPr>
            </w:pPr>
            <w:r w:rsidRPr="00B1317B">
              <w:rPr>
                <w:rFonts w:eastAsiaTheme="minorHAnsi"/>
                <w:bCs/>
                <w:color w:val="auto"/>
                <w:sz w:val="24"/>
              </w:rPr>
              <w:t>HOMEWORK  AND CLASSWORK - 25%</w:t>
            </w:r>
          </w:p>
          <w:p w:rsidR="001D750E" w:rsidRPr="00B1317B" w:rsidRDefault="001D750E" w:rsidP="001D750E">
            <w:pPr>
              <w:jc w:val="both"/>
              <w:rPr>
                <w:bCs/>
                <w:color w:val="auto"/>
                <w:sz w:val="28"/>
                <w:szCs w:val="28"/>
              </w:rPr>
            </w:pPr>
          </w:p>
        </w:tc>
        <w:tc>
          <w:tcPr>
            <w:tcW w:w="100" w:type="pct"/>
          </w:tcPr>
          <w:p w:rsidR="001D750E" w:rsidRPr="00B1317B" w:rsidRDefault="001D750E" w:rsidP="001D750E">
            <w:pPr>
              <w:jc w:val="right"/>
              <w:rPr>
                <w:color w:val="auto"/>
              </w:rPr>
            </w:pPr>
            <w:r w:rsidRPr="00B1317B">
              <w:rPr>
                <w:color w:val="auto"/>
              </w:rPr>
              <w:lastRenderedPageBreak/>
              <w:t xml:space="preserve">     </w:t>
            </w:r>
          </w:p>
        </w:tc>
        <w:tc>
          <w:tcPr>
            <w:tcW w:w="1740" w:type="pct"/>
          </w:tcPr>
          <w:p w:rsidR="001D750E" w:rsidRPr="00B1317B" w:rsidRDefault="001D750E" w:rsidP="001D750E">
            <w:pPr>
              <w:pStyle w:val="Heading2"/>
              <w:jc w:val="both"/>
              <w:rPr>
                <w:color w:val="auto"/>
                <w:u w:val="single"/>
              </w:rPr>
            </w:pPr>
            <w:r w:rsidRPr="00B1317B">
              <w:rPr>
                <w:color w:val="auto"/>
                <w:u w:val="single"/>
              </w:rPr>
              <w:t>Class Requirements</w:t>
            </w:r>
          </w:p>
          <w:p w:rsidR="001D750E" w:rsidRPr="00B1317B" w:rsidRDefault="001D750E" w:rsidP="001D750E">
            <w:pPr>
              <w:pStyle w:val="BlockText"/>
              <w:numPr>
                <w:ilvl w:val="0"/>
                <w:numId w:val="18"/>
              </w:numPr>
              <w:jc w:val="both"/>
              <w:rPr>
                <w:color w:val="auto"/>
                <w:sz w:val="24"/>
              </w:rPr>
            </w:pPr>
            <w:r w:rsidRPr="00B1317B">
              <w:rPr>
                <w:color w:val="auto"/>
                <w:sz w:val="24"/>
              </w:rPr>
              <w:t>3-ring Binder with the following sections:</w:t>
            </w:r>
          </w:p>
          <w:p w:rsidR="001D750E" w:rsidRPr="00B1317B" w:rsidRDefault="001D750E" w:rsidP="001D750E">
            <w:pPr>
              <w:pStyle w:val="BlockText"/>
              <w:numPr>
                <w:ilvl w:val="0"/>
                <w:numId w:val="19"/>
              </w:numPr>
              <w:jc w:val="both"/>
              <w:rPr>
                <w:color w:val="auto"/>
                <w:sz w:val="24"/>
              </w:rPr>
            </w:pPr>
            <w:r w:rsidRPr="00B1317B">
              <w:rPr>
                <w:color w:val="auto"/>
                <w:sz w:val="24"/>
              </w:rPr>
              <w:t>Notes – either loose leaf or notebook</w:t>
            </w:r>
          </w:p>
          <w:p w:rsidR="001D750E" w:rsidRPr="00B1317B" w:rsidRDefault="001D750E" w:rsidP="001D750E">
            <w:pPr>
              <w:pStyle w:val="BlockText"/>
              <w:numPr>
                <w:ilvl w:val="0"/>
                <w:numId w:val="19"/>
              </w:numPr>
              <w:jc w:val="both"/>
              <w:rPr>
                <w:color w:val="auto"/>
                <w:sz w:val="24"/>
              </w:rPr>
            </w:pPr>
            <w:r w:rsidRPr="00B1317B">
              <w:rPr>
                <w:color w:val="auto"/>
                <w:sz w:val="24"/>
              </w:rPr>
              <w:t>Homework</w:t>
            </w:r>
          </w:p>
          <w:p w:rsidR="001D750E" w:rsidRPr="00B1317B" w:rsidRDefault="001D750E" w:rsidP="001D750E">
            <w:pPr>
              <w:pStyle w:val="BlockText"/>
              <w:numPr>
                <w:ilvl w:val="0"/>
                <w:numId w:val="19"/>
              </w:numPr>
              <w:jc w:val="both"/>
              <w:rPr>
                <w:color w:val="auto"/>
                <w:sz w:val="24"/>
              </w:rPr>
            </w:pPr>
            <w:r w:rsidRPr="00B1317B">
              <w:rPr>
                <w:color w:val="auto"/>
                <w:sz w:val="24"/>
              </w:rPr>
              <w:t>Graded work</w:t>
            </w:r>
          </w:p>
          <w:p w:rsidR="001D750E" w:rsidRPr="00B1317B" w:rsidRDefault="001D750E" w:rsidP="001D750E">
            <w:pPr>
              <w:pStyle w:val="BlockText"/>
              <w:numPr>
                <w:ilvl w:val="0"/>
                <w:numId w:val="20"/>
              </w:numPr>
              <w:jc w:val="both"/>
              <w:rPr>
                <w:color w:val="auto"/>
                <w:sz w:val="24"/>
              </w:rPr>
            </w:pPr>
            <w:r w:rsidRPr="00B1317B">
              <w:rPr>
                <w:color w:val="auto"/>
                <w:sz w:val="24"/>
              </w:rPr>
              <w:t xml:space="preserve">A scientific calculator </w:t>
            </w:r>
          </w:p>
          <w:p w:rsidR="001D750E" w:rsidRPr="00B1317B" w:rsidRDefault="001D750E" w:rsidP="001D750E">
            <w:pPr>
              <w:pStyle w:val="BlockText"/>
              <w:numPr>
                <w:ilvl w:val="0"/>
                <w:numId w:val="20"/>
              </w:numPr>
              <w:jc w:val="both"/>
              <w:rPr>
                <w:color w:val="auto"/>
                <w:sz w:val="24"/>
              </w:rPr>
            </w:pPr>
            <w:r w:rsidRPr="00B1317B">
              <w:rPr>
                <w:color w:val="auto"/>
                <w:sz w:val="24"/>
              </w:rPr>
              <w:t xml:space="preserve">A pen or pencil  </w:t>
            </w:r>
          </w:p>
          <w:p w:rsidR="001D750E" w:rsidRPr="00B1317B" w:rsidRDefault="001D750E" w:rsidP="001D750E">
            <w:pPr>
              <w:pStyle w:val="BlockText"/>
              <w:numPr>
                <w:ilvl w:val="0"/>
                <w:numId w:val="20"/>
              </w:numPr>
              <w:jc w:val="both"/>
              <w:rPr>
                <w:color w:val="auto"/>
                <w:sz w:val="24"/>
              </w:rPr>
            </w:pPr>
            <w:r w:rsidRPr="00B1317B">
              <w:rPr>
                <w:color w:val="auto"/>
                <w:sz w:val="24"/>
              </w:rPr>
              <w:t>Access to the internet</w:t>
            </w:r>
          </w:p>
          <w:p w:rsidR="001D750E" w:rsidRPr="00B1317B" w:rsidRDefault="001D750E" w:rsidP="001D750E">
            <w:pPr>
              <w:pStyle w:val="Heading2"/>
              <w:jc w:val="both"/>
              <w:rPr>
                <w:color w:val="auto"/>
              </w:rPr>
            </w:pPr>
            <w:r w:rsidRPr="00B1317B">
              <w:rPr>
                <w:color w:val="auto"/>
              </w:rPr>
              <w:t>Quotes</w:t>
            </w:r>
          </w:p>
          <w:p w:rsidR="001D750E" w:rsidRPr="00B1317B" w:rsidRDefault="001D750E" w:rsidP="001D750E">
            <w:pPr>
              <w:pStyle w:val="Date"/>
              <w:jc w:val="both"/>
              <w:rPr>
                <w:color w:val="auto"/>
              </w:rPr>
            </w:pPr>
          </w:p>
          <w:p w:rsidR="001D750E" w:rsidRPr="00B1317B" w:rsidRDefault="001D750E" w:rsidP="001D750E">
            <w:pPr>
              <w:pStyle w:val="BlockText"/>
              <w:jc w:val="both"/>
              <w:rPr>
                <w:color w:val="auto"/>
              </w:rPr>
            </w:pPr>
            <w:r w:rsidRPr="00B1317B">
              <w:rPr>
                <w:color w:val="auto"/>
              </w:rPr>
              <w:t>“Research is to see what everybody else has seen, and to think what nobody else has thought.”</w:t>
            </w:r>
          </w:p>
          <w:p w:rsidR="001D750E" w:rsidRPr="00B1317B" w:rsidRDefault="001D750E" w:rsidP="001D750E">
            <w:pPr>
              <w:pStyle w:val="BlockText"/>
              <w:jc w:val="both"/>
              <w:rPr>
                <w:color w:val="auto"/>
              </w:rPr>
            </w:pPr>
            <w:r w:rsidRPr="00B1317B">
              <w:rPr>
                <w:color w:val="auto"/>
              </w:rPr>
              <w:t xml:space="preserve">               </w:t>
            </w:r>
            <w:r w:rsidR="00B1317B">
              <w:rPr>
                <w:color w:val="auto"/>
              </w:rPr>
              <w:t xml:space="preserve">               </w:t>
            </w:r>
            <w:r w:rsidRPr="00B1317B">
              <w:rPr>
                <w:color w:val="auto"/>
              </w:rPr>
              <w:t>Albert Szent Gyorgi</w:t>
            </w:r>
          </w:p>
          <w:p w:rsidR="001D750E" w:rsidRPr="00B1317B" w:rsidRDefault="001D750E" w:rsidP="001D750E">
            <w:pPr>
              <w:pStyle w:val="BlockText"/>
              <w:jc w:val="both"/>
              <w:rPr>
                <w:color w:val="auto"/>
              </w:rPr>
            </w:pPr>
            <w:r w:rsidRPr="00B1317B">
              <w:rPr>
                <w:color w:val="auto"/>
              </w:rPr>
              <w:t xml:space="preserve">                      </w:t>
            </w:r>
            <w:r w:rsidR="00B1317B">
              <w:rPr>
                <w:color w:val="auto"/>
              </w:rPr>
              <w:t xml:space="preserve">        </w:t>
            </w:r>
            <w:r w:rsidRPr="00B1317B">
              <w:rPr>
                <w:color w:val="auto"/>
              </w:rPr>
              <w:t>(1893-1986) U.S.</w:t>
            </w:r>
          </w:p>
          <w:p w:rsidR="00B1317B" w:rsidRDefault="00B1317B" w:rsidP="001D750E">
            <w:pPr>
              <w:tabs>
                <w:tab w:val="left" w:pos="7920"/>
              </w:tabs>
              <w:jc w:val="both"/>
              <w:rPr>
                <w:color w:val="auto"/>
              </w:rPr>
            </w:pPr>
          </w:p>
          <w:p w:rsidR="001D750E" w:rsidRPr="00B1317B" w:rsidRDefault="00B1317B" w:rsidP="001D750E">
            <w:pPr>
              <w:tabs>
                <w:tab w:val="left" w:pos="7920"/>
              </w:tabs>
              <w:jc w:val="both"/>
              <w:rPr>
                <w:color w:val="auto"/>
              </w:rPr>
            </w:pPr>
            <w:r w:rsidRPr="00B1317B">
              <w:rPr>
                <w:color w:val="auto"/>
              </w:rPr>
              <w:t xml:space="preserve"> </w:t>
            </w:r>
            <w:r w:rsidR="001D750E" w:rsidRPr="00B1317B">
              <w:rPr>
                <w:color w:val="auto"/>
              </w:rPr>
              <w:t xml:space="preserve">“The real voyage of discovery consists not in seeking new landscapes, but in having new eyes”                     </w:t>
            </w:r>
          </w:p>
          <w:p w:rsidR="001D750E" w:rsidRPr="00B1317B" w:rsidRDefault="001D750E" w:rsidP="001D750E">
            <w:pPr>
              <w:jc w:val="both"/>
              <w:rPr>
                <w:color w:val="auto"/>
              </w:rPr>
            </w:pPr>
            <w:r w:rsidRPr="00B1317B">
              <w:rPr>
                <w:color w:val="auto"/>
              </w:rPr>
              <w:t xml:space="preserve">                        </w:t>
            </w:r>
            <w:r w:rsidR="00B1317B">
              <w:rPr>
                <w:color w:val="auto"/>
              </w:rPr>
              <w:t xml:space="preserve">      </w:t>
            </w:r>
            <w:r w:rsidRPr="00B1317B">
              <w:rPr>
                <w:color w:val="auto"/>
              </w:rPr>
              <w:t>Marcel Proust</w:t>
            </w:r>
          </w:p>
          <w:p w:rsidR="001D750E" w:rsidRPr="00B1317B" w:rsidRDefault="001D750E" w:rsidP="001D750E">
            <w:pPr>
              <w:pStyle w:val="Date"/>
              <w:jc w:val="both"/>
              <w:rPr>
                <w:color w:val="auto"/>
              </w:rPr>
            </w:pPr>
          </w:p>
          <w:p w:rsidR="001D750E" w:rsidRPr="00B1317B" w:rsidRDefault="001D750E" w:rsidP="001D750E">
            <w:pPr>
              <w:pStyle w:val="BlockText"/>
              <w:jc w:val="both"/>
              <w:rPr>
                <w:color w:val="auto"/>
              </w:rPr>
            </w:pPr>
            <w:r w:rsidRPr="00B1317B">
              <w:rPr>
                <w:noProof/>
                <w:color w:val="auto"/>
              </w:rPr>
              <w:drawing>
                <wp:inline distT="0" distB="0" distL="0" distR="0">
                  <wp:extent cx="2059519" cy="13239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2062368" cy="1325806"/>
                          </a:xfrm>
                          <a:prstGeom prst="rect">
                            <a:avLst/>
                          </a:prstGeom>
                          <a:noFill/>
                          <a:ln>
                            <a:noFill/>
                          </a:ln>
                        </pic:spPr>
                      </pic:pic>
                    </a:graphicData>
                  </a:graphic>
                </wp:inline>
              </w:drawing>
            </w:r>
          </w:p>
          <w:p w:rsidR="001D750E" w:rsidRPr="00B1317B" w:rsidRDefault="001D750E" w:rsidP="001D750E">
            <w:pPr>
              <w:pStyle w:val="Heading1"/>
              <w:jc w:val="both"/>
              <w:rPr>
                <w:color w:val="auto"/>
              </w:rPr>
            </w:pPr>
            <w:r w:rsidRPr="00B1317B">
              <w:rPr>
                <w:noProof/>
                <w:color w:val="auto"/>
              </w:rPr>
              <w:lastRenderedPageBreak/>
              <w:drawing>
                <wp:inline distT="0" distB="0" distL="0" distR="0">
                  <wp:extent cx="2143125" cy="2143125"/>
                  <wp:effectExtent l="19050" t="0" r="9525" b="0"/>
                  <wp:docPr id="4" name="Picture 1" descr="carbon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 cycle.jpg"/>
                          <pic:cNvPicPr/>
                        </pic:nvPicPr>
                        <pic:blipFill>
                          <a:blip r:embed="rId10"/>
                          <a:stretch>
                            <a:fillRect/>
                          </a:stretch>
                        </pic:blipFill>
                        <pic:spPr>
                          <a:xfrm>
                            <a:off x="0" y="0"/>
                            <a:ext cx="2143125" cy="2143125"/>
                          </a:xfrm>
                          <a:prstGeom prst="rect">
                            <a:avLst/>
                          </a:prstGeom>
                        </pic:spPr>
                      </pic:pic>
                    </a:graphicData>
                  </a:graphic>
                </wp:inline>
              </w:drawing>
            </w:r>
          </w:p>
        </w:tc>
      </w:tr>
      <w:tr w:rsidR="001D750E" w:rsidTr="001D750E">
        <w:trPr>
          <w:trHeight w:val="2160"/>
        </w:trPr>
        <w:tc>
          <w:tcPr>
            <w:tcW w:w="3159" w:type="pct"/>
          </w:tcPr>
          <w:p w:rsidR="001D750E" w:rsidRDefault="001D750E" w:rsidP="001D750E">
            <w:pPr>
              <w:pStyle w:val="Heading1"/>
              <w:jc w:val="both"/>
            </w:pPr>
          </w:p>
        </w:tc>
        <w:tc>
          <w:tcPr>
            <w:tcW w:w="100" w:type="pct"/>
          </w:tcPr>
          <w:p w:rsidR="001D750E" w:rsidRDefault="001D750E" w:rsidP="001D750E">
            <w:pPr>
              <w:jc w:val="right"/>
            </w:pPr>
          </w:p>
        </w:tc>
        <w:tc>
          <w:tcPr>
            <w:tcW w:w="1740" w:type="pct"/>
          </w:tcPr>
          <w:p w:rsidR="001D750E" w:rsidRPr="00E26C27" w:rsidRDefault="001D750E" w:rsidP="001D750E">
            <w:pPr>
              <w:pStyle w:val="Heading2"/>
              <w:jc w:val="both"/>
              <w:rPr>
                <w:color w:val="auto"/>
                <w:u w:val="single"/>
              </w:rPr>
            </w:pPr>
          </w:p>
        </w:tc>
      </w:tr>
    </w:tbl>
    <w:p w:rsidR="0055491E" w:rsidRPr="00497955" w:rsidRDefault="0055491E" w:rsidP="0055491E">
      <w:pPr>
        <w:pStyle w:val="NoSpacing"/>
        <w:rPr>
          <w:sz w:val="20"/>
          <w:szCs w:val="20"/>
        </w:rPr>
      </w:pPr>
    </w:p>
    <w:bookmarkEnd w:id="0"/>
    <w:p w:rsidR="00416259" w:rsidRDefault="00416259"/>
    <w:sectPr w:rsidR="00416259" w:rsidSect="00416259">
      <w:footerReference w:type="default" r:id="rId11"/>
      <w:pgSz w:w="12240" w:h="15840" w:code="1"/>
      <w:pgMar w:top="576" w:right="576" w:bottom="1440" w:left="576" w:header="576"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0C7" w:rsidRDefault="00CD30C7">
      <w:pPr>
        <w:spacing w:after="0" w:line="240" w:lineRule="auto"/>
      </w:pPr>
      <w:r>
        <w:separator/>
      </w:r>
    </w:p>
  </w:endnote>
  <w:endnote w:type="continuationSeparator" w:id="0">
    <w:p w:rsidR="00CD30C7" w:rsidRDefault="00CD3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7234"/>
      <w:gridCol w:w="236"/>
      <w:gridCol w:w="3834"/>
    </w:tblGrid>
    <w:tr w:rsidR="00497955" w:rsidTr="00416259">
      <w:tc>
        <w:tcPr>
          <w:tcW w:w="3200" w:type="pct"/>
          <w:shd w:val="clear" w:color="auto" w:fill="983620" w:themeFill="accent2"/>
        </w:tcPr>
        <w:p w:rsidR="00497955" w:rsidRDefault="00497955" w:rsidP="00416259">
          <w:pPr>
            <w:pStyle w:val="NoSpacing"/>
          </w:pPr>
        </w:p>
      </w:tc>
      <w:tc>
        <w:tcPr>
          <w:tcW w:w="104" w:type="pct"/>
        </w:tcPr>
        <w:p w:rsidR="00497955" w:rsidRDefault="00497955" w:rsidP="00416259">
          <w:pPr>
            <w:pStyle w:val="NoSpacing"/>
          </w:pPr>
        </w:p>
      </w:tc>
      <w:tc>
        <w:tcPr>
          <w:tcW w:w="1700" w:type="pct"/>
          <w:shd w:val="clear" w:color="auto" w:fill="7F7F7F" w:themeFill="text1" w:themeFillTint="80"/>
        </w:tcPr>
        <w:p w:rsidR="00497955" w:rsidRDefault="00497955" w:rsidP="00416259">
          <w:pPr>
            <w:pStyle w:val="NoSpacing"/>
          </w:pPr>
        </w:p>
      </w:tc>
    </w:tr>
    <w:tr w:rsidR="00497955" w:rsidTr="00416259">
      <w:tc>
        <w:tcPr>
          <w:tcW w:w="3200" w:type="pct"/>
          <w:vAlign w:val="bottom"/>
        </w:tcPr>
        <w:sdt>
          <w:sdtPr>
            <w:alias w:val="Subtitle"/>
            <w:tag w:val=""/>
            <w:id w:val="-6520578"/>
            <w:placeholder>
              <w:docPart w:val="7EEFC10836A0AA4682419CB65350865B"/>
            </w:placeholder>
            <w:dataBinding w:prefixMappings="xmlns:ns0='http://purl.org/dc/elements/1.1/' xmlns:ns1='http://schemas.openxmlformats.org/package/2006/metadata/core-properties' " w:xpath="/ns1:coreProperties[1]/ns0:subject[1]" w:storeItemID="{6C3C8BC8-F283-45AE-878A-BAB7291924A1}"/>
            <w:text w:multiLine="1"/>
          </w:sdtPr>
          <w:sdtContent>
            <w:p w:rsidR="00497955" w:rsidRPr="0055491E" w:rsidRDefault="00497955" w:rsidP="00416259">
              <w:pPr>
                <w:pStyle w:val="Footer"/>
                <w:rPr>
                  <w:color w:val="404040" w:themeColor="text1" w:themeTint="BF"/>
                </w:rPr>
              </w:pPr>
              <w:r>
                <w:t>MS. SHEEHAN</w:t>
              </w:r>
            </w:p>
          </w:sdtContent>
        </w:sdt>
      </w:tc>
      <w:tc>
        <w:tcPr>
          <w:tcW w:w="104" w:type="pct"/>
          <w:vAlign w:val="bottom"/>
        </w:tcPr>
        <w:p w:rsidR="00497955" w:rsidRDefault="00497955" w:rsidP="00416259">
          <w:pPr>
            <w:pStyle w:val="Footer"/>
          </w:pPr>
        </w:p>
      </w:tc>
      <w:tc>
        <w:tcPr>
          <w:tcW w:w="1700" w:type="pct"/>
          <w:vAlign w:val="bottom"/>
        </w:tcPr>
        <w:p w:rsidR="00497955" w:rsidRDefault="006527B1" w:rsidP="00416259">
          <w:pPr>
            <w:pStyle w:val="FooterRight"/>
          </w:pPr>
          <w:r>
            <w:fldChar w:fldCharType="begin"/>
          </w:r>
          <w:r w:rsidR="00497955">
            <w:instrText xml:space="preserve"> Page </w:instrText>
          </w:r>
          <w:r>
            <w:fldChar w:fldCharType="separate"/>
          </w:r>
          <w:r w:rsidR="00CD30C7">
            <w:rPr>
              <w:noProof/>
            </w:rPr>
            <w:t>1</w:t>
          </w:r>
          <w:r>
            <w:fldChar w:fldCharType="end"/>
          </w:r>
        </w:p>
      </w:tc>
    </w:tr>
  </w:tbl>
  <w:p w:rsidR="00497955" w:rsidRDefault="00497955" w:rsidP="00D407E0">
    <w:pPr>
      <w:pStyle w:val="No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0C7" w:rsidRDefault="00CD30C7">
      <w:pPr>
        <w:spacing w:after="0" w:line="240" w:lineRule="auto"/>
      </w:pPr>
      <w:r>
        <w:separator/>
      </w:r>
    </w:p>
  </w:footnote>
  <w:footnote w:type="continuationSeparator" w:id="0">
    <w:p w:rsidR="00CD30C7" w:rsidRDefault="00CD30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05D2095"/>
    <w:multiLevelType w:val="hybridMultilevel"/>
    <w:tmpl w:val="5C5E0334"/>
    <w:lvl w:ilvl="0" w:tplc="F1CE2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E20B3F"/>
    <w:multiLevelType w:val="hybridMultilevel"/>
    <w:tmpl w:val="EA1E342E"/>
    <w:lvl w:ilvl="0" w:tplc="E260F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01B16"/>
    <w:multiLevelType w:val="hybridMultilevel"/>
    <w:tmpl w:val="B786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A72D2"/>
    <w:multiLevelType w:val="hybridMultilevel"/>
    <w:tmpl w:val="13D2B374"/>
    <w:lvl w:ilvl="0" w:tplc="29DE9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556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3306458"/>
    <w:multiLevelType w:val="hybridMultilevel"/>
    <w:tmpl w:val="BCF0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E64BB"/>
    <w:multiLevelType w:val="hybridMultilevel"/>
    <w:tmpl w:val="27CC1F8E"/>
    <w:lvl w:ilvl="0" w:tplc="1E864144">
      <w:start w:val="13"/>
      <w:numFmt w:val="bullet"/>
      <w:lvlText w:val="-"/>
      <w:lvlJc w:val="left"/>
      <w:pPr>
        <w:ind w:left="1080" w:hanging="360"/>
      </w:pPr>
      <w:rPr>
        <w:rFonts w:ascii="Calisto MT" w:eastAsiaTheme="minorEastAsia" w:hAnsi="Calisto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0505EB"/>
    <w:multiLevelType w:val="hybridMultilevel"/>
    <w:tmpl w:val="52E4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44431"/>
    <w:multiLevelType w:val="hybridMultilevel"/>
    <w:tmpl w:val="B106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861E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4E11F90"/>
    <w:multiLevelType w:val="hybridMultilevel"/>
    <w:tmpl w:val="3B40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26A57"/>
    <w:multiLevelType w:val="hybridMultilevel"/>
    <w:tmpl w:val="74381636"/>
    <w:lvl w:ilvl="0" w:tplc="F1CE2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A57A2"/>
    <w:multiLevelType w:val="hybridMultilevel"/>
    <w:tmpl w:val="437E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8"/>
  </w:num>
  <w:num w:numId="9">
    <w:abstractNumId w:val="11"/>
  </w:num>
  <w:num w:numId="10">
    <w:abstractNumId w:val="15"/>
  </w:num>
  <w:num w:numId="11">
    <w:abstractNumId w:val="10"/>
  </w:num>
  <w:num w:numId="12">
    <w:abstractNumId w:val="4"/>
  </w:num>
  <w:num w:numId="13">
    <w:abstractNumId w:val="6"/>
  </w:num>
  <w:num w:numId="14">
    <w:abstractNumId w:val="14"/>
  </w:num>
  <w:num w:numId="15">
    <w:abstractNumId w:val="13"/>
  </w:num>
  <w:num w:numId="16">
    <w:abstractNumId w:val="3"/>
  </w:num>
  <w:num w:numId="17">
    <w:abstractNumId w:val="5"/>
  </w:num>
  <w:num w:numId="18">
    <w:abstractNumId w:val="7"/>
  </w:num>
  <w:num w:numId="19">
    <w:abstractNumId w:val="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w:hdrShapeDefaults>
  <w:footnotePr>
    <w:footnote w:id="-1"/>
    <w:footnote w:id="0"/>
  </w:footnotePr>
  <w:endnotePr>
    <w:endnote w:id="-1"/>
    <w:endnote w:id="0"/>
  </w:endnotePr>
  <w:compat>
    <w:useFELayout/>
  </w:compat>
  <w:rsids>
    <w:rsidRoot w:val="0083583C"/>
    <w:rsid w:val="00004B4D"/>
    <w:rsid w:val="00062EFE"/>
    <w:rsid w:val="001021F9"/>
    <w:rsid w:val="001361BB"/>
    <w:rsid w:val="001406EC"/>
    <w:rsid w:val="00165340"/>
    <w:rsid w:val="00191354"/>
    <w:rsid w:val="00194F1D"/>
    <w:rsid w:val="001B0AD3"/>
    <w:rsid w:val="001C6474"/>
    <w:rsid w:val="001D750E"/>
    <w:rsid w:val="00207245"/>
    <w:rsid w:val="0026113B"/>
    <w:rsid w:val="00416259"/>
    <w:rsid w:val="00497955"/>
    <w:rsid w:val="004B19C3"/>
    <w:rsid w:val="0055491E"/>
    <w:rsid w:val="005E6059"/>
    <w:rsid w:val="006103BD"/>
    <w:rsid w:val="00640151"/>
    <w:rsid w:val="006527B1"/>
    <w:rsid w:val="0072397C"/>
    <w:rsid w:val="007D172C"/>
    <w:rsid w:val="0083583C"/>
    <w:rsid w:val="008758F9"/>
    <w:rsid w:val="008826FB"/>
    <w:rsid w:val="008C2A28"/>
    <w:rsid w:val="008C4950"/>
    <w:rsid w:val="00935BA7"/>
    <w:rsid w:val="009437DA"/>
    <w:rsid w:val="009763B8"/>
    <w:rsid w:val="009B425B"/>
    <w:rsid w:val="009F709B"/>
    <w:rsid w:val="00B1317B"/>
    <w:rsid w:val="00BA4F20"/>
    <w:rsid w:val="00CA0BA5"/>
    <w:rsid w:val="00CD30C7"/>
    <w:rsid w:val="00D00B1D"/>
    <w:rsid w:val="00D40758"/>
    <w:rsid w:val="00D407E0"/>
    <w:rsid w:val="00D64711"/>
    <w:rsid w:val="00DE65B6"/>
    <w:rsid w:val="00E26C27"/>
    <w:rsid w:val="00E516F5"/>
    <w:rsid w:val="00E84E02"/>
    <w:rsid w:val="00EC57D1"/>
    <w:rsid w:val="00EE5B61"/>
    <w:rsid w:val="00F445ED"/>
    <w:rsid w:val="00F73F39"/>
    <w:rsid w:val="00FB097F"/>
    <w:rsid w:val="00FE4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83583C"/>
    <w:rPr>
      <w:color w:val="524A82" w:themeColor="hyperlink"/>
      <w:u w:val="single"/>
    </w:rPr>
  </w:style>
  <w:style w:type="paragraph" w:styleId="ListParagraph">
    <w:name w:val="List Paragraph"/>
    <w:basedOn w:val="Normal"/>
    <w:uiPriority w:val="34"/>
    <w:unhideWhenUsed/>
    <w:qFormat/>
    <w:rsid w:val="008358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83583C"/>
    <w:rPr>
      <w:color w:val="524A82" w:themeColor="hyperlink"/>
      <w:u w:val="single"/>
    </w:rPr>
  </w:style>
  <w:style w:type="paragraph" w:styleId="ListParagraph">
    <w:name w:val="List Paragraph"/>
    <w:basedOn w:val="Normal"/>
    <w:uiPriority w:val="34"/>
    <w:unhideWhenUsed/>
    <w:qFormat/>
    <w:rsid w:val="0083583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ssheehan.weebly.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heehanc@sbregion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EE440B8AD0EB4AA3C2CA838215611B"/>
        <w:category>
          <w:name w:val="General"/>
          <w:gallery w:val="placeholder"/>
        </w:category>
        <w:types>
          <w:type w:val="bbPlcHdr"/>
        </w:types>
        <w:behaviors>
          <w:behavior w:val="content"/>
        </w:behaviors>
        <w:guid w:val="{B0D85246-7162-0244-988B-283A64E065E0}"/>
      </w:docPartPr>
      <w:docPartBody>
        <w:p w:rsidR="00926BAF" w:rsidRDefault="00926BAF">
          <w:pPr>
            <w:pStyle w:val="A8EE440B8AD0EB4AA3C2CA838215611B"/>
          </w:pPr>
          <w:r>
            <w:t>CS200</w:t>
          </w:r>
        </w:p>
      </w:docPartBody>
    </w:docPart>
    <w:docPart>
      <w:docPartPr>
        <w:name w:val="B82BB553FE6D6E4DA70E8B1D1B7344F9"/>
        <w:category>
          <w:name w:val="General"/>
          <w:gallery w:val="placeholder"/>
        </w:category>
        <w:types>
          <w:type w:val="bbPlcHdr"/>
        </w:types>
        <w:behaviors>
          <w:behavior w:val="content"/>
        </w:behaviors>
        <w:guid w:val="{FCD50D30-5314-4845-B108-CEA6C1ABB95B}"/>
      </w:docPartPr>
      <w:docPartBody>
        <w:p w:rsidR="00926BAF" w:rsidRDefault="00926BAF">
          <w:pPr>
            <w:pStyle w:val="B82BB553FE6D6E4DA70E8B1D1B7344F9"/>
          </w:pPr>
          <w:r w:rsidRPr="0081155A">
            <w:t>Course Name</w:t>
          </w:r>
        </w:p>
      </w:docPartBody>
    </w:docPart>
    <w:docPart>
      <w:docPartPr>
        <w:name w:val="7EEFC10836A0AA4682419CB65350865B"/>
        <w:category>
          <w:name w:val="General"/>
          <w:gallery w:val="placeholder"/>
        </w:category>
        <w:types>
          <w:type w:val="bbPlcHdr"/>
        </w:types>
        <w:behaviors>
          <w:behavior w:val="content"/>
        </w:behaviors>
        <w:guid w:val="{FDB41EC0-9C54-AE4C-B2D8-CBB61AA8A12D}"/>
      </w:docPartPr>
      <w:docPartBody>
        <w:p w:rsidR="00926BAF" w:rsidRDefault="00926BAF">
          <w:pPr>
            <w:pStyle w:val="7EEFC10836A0AA4682419CB65350865B"/>
          </w:pPr>
          <w:r w:rsidRPr="0081155A">
            <w:t>Course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26BAF"/>
    <w:rsid w:val="00345045"/>
    <w:rsid w:val="005D6DBE"/>
    <w:rsid w:val="007573B0"/>
    <w:rsid w:val="00926BAF"/>
    <w:rsid w:val="00980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EE440B8AD0EB4AA3C2CA838215611B">
    <w:name w:val="A8EE440B8AD0EB4AA3C2CA838215611B"/>
    <w:rsid w:val="005D6DBE"/>
  </w:style>
  <w:style w:type="paragraph" w:customStyle="1" w:styleId="B82BB553FE6D6E4DA70E8B1D1B7344F9">
    <w:name w:val="B82BB553FE6D6E4DA70E8B1D1B7344F9"/>
    <w:rsid w:val="005D6DBE"/>
  </w:style>
  <w:style w:type="paragraph" w:customStyle="1" w:styleId="620864FE9639FD418E67487125F23E76">
    <w:name w:val="620864FE9639FD418E67487125F23E76"/>
    <w:rsid w:val="005D6DBE"/>
  </w:style>
  <w:style w:type="paragraph" w:styleId="ListBullet">
    <w:name w:val="List Bullet"/>
    <w:basedOn w:val="Normal"/>
    <w:uiPriority w:val="1"/>
    <w:qFormat/>
    <w:rsid w:val="005D6DBE"/>
    <w:pPr>
      <w:numPr>
        <w:numId w:val="1"/>
      </w:numPr>
      <w:spacing w:after="200" w:line="276" w:lineRule="auto"/>
    </w:pPr>
    <w:rPr>
      <w:color w:val="404040" w:themeColor="text1" w:themeTint="BF"/>
      <w:sz w:val="20"/>
      <w:lang w:eastAsia="en-US"/>
    </w:rPr>
  </w:style>
  <w:style w:type="paragraph" w:customStyle="1" w:styleId="59FA39BF6376CE4995E010A162E99C0A">
    <w:name w:val="59FA39BF6376CE4995E010A162E99C0A"/>
    <w:rsid w:val="005D6DBE"/>
  </w:style>
  <w:style w:type="paragraph" w:styleId="ListNumber">
    <w:name w:val="List Number"/>
    <w:basedOn w:val="Normal"/>
    <w:uiPriority w:val="1"/>
    <w:qFormat/>
    <w:rsid w:val="00926BAF"/>
    <w:pPr>
      <w:numPr>
        <w:numId w:val="2"/>
      </w:numPr>
      <w:spacing w:after="200" w:line="276" w:lineRule="auto"/>
    </w:pPr>
    <w:rPr>
      <w:color w:val="404040" w:themeColor="text1" w:themeTint="BF"/>
      <w:sz w:val="20"/>
      <w:lang w:eastAsia="en-US"/>
    </w:rPr>
  </w:style>
  <w:style w:type="paragraph" w:customStyle="1" w:styleId="E8DE080B76E96E46B15E49214CBD5355">
    <w:name w:val="E8DE080B76E96E46B15E49214CBD5355"/>
    <w:rsid w:val="005D6DBE"/>
  </w:style>
  <w:style w:type="paragraph" w:customStyle="1" w:styleId="492AC6A927371A49942F0C2116A83C3A">
    <w:name w:val="492AC6A927371A49942F0C2116A83C3A"/>
    <w:rsid w:val="005D6DBE"/>
  </w:style>
  <w:style w:type="paragraph" w:styleId="BlockText">
    <w:name w:val="Block Text"/>
    <w:basedOn w:val="Normal"/>
    <w:uiPriority w:val="1"/>
    <w:unhideWhenUsed/>
    <w:qFormat/>
    <w:rsid w:val="00926BAF"/>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926BAF"/>
    <w:pPr>
      <w:numPr>
        <w:numId w:val="3"/>
      </w:numPr>
      <w:spacing w:after="40"/>
    </w:pPr>
  </w:style>
  <w:style w:type="paragraph" w:customStyle="1" w:styleId="19D169D825C4F747814FE3CD266FC267">
    <w:name w:val="19D169D825C4F747814FE3CD266FC267"/>
    <w:rsid w:val="005D6DBE"/>
  </w:style>
  <w:style w:type="paragraph" w:customStyle="1" w:styleId="6C77CA69BAFA0B45A40AB61283E84F1C">
    <w:name w:val="6C77CA69BAFA0B45A40AB61283E84F1C"/>
    <w:rsid w:val="005D6DBE"/>
  </w:style>
  <w:style w:type="paragraph" w:customStyle="1" w:styleId="48618A871936DB4797D62F8B823D1E62">
    <w:name w:val="48618A871936DB4797D62F8B823D1E62"/>
    <w:rsid w:val="005D6DBE"/>
  </w:style>
  <w:style w:type="paragraph" w:customStyle="1" w:styleId="3B5482D432D2F249ADE8C31BF0D42B3A">
    <w:name w:val="3B5482D432D2F249ADE8C31BF0D42B3A"/>
    <w:rsid w:val="005D6DBE"/>
  </w:style>
  <w:style w:type="paragraph" w:customStyle="1" w:styleId="7EEFC10836A0AA4682419CB65350865B">
    <w:name w:val="7EEFC10836A0AA4682419CB65350865B"/>
    <w:rsid w:val="005D6DBE"/>
  </w:style>
  <w:style w:type="paragraph" w:customStyle="1" w:styleId="6F0B74206CEAA24B94AA5AB704E067B5">
    <w:name w:val="6F0B74206CEAA24B94AA5AB704E067B5"/>
    <w:rsid w:val="00926BAF"/>
  </w:style>
  <w:style w:type="paragraph" w:customStyle="1" w:styleId="B69E08E88FF91A4EA5ED6978A4DAA14F">
    <w:name w:val="B69E08E88FF91A4EA5ED6978A4DAA14F"/>
    <w:rsid w:val="00926BAF"/>
  </w:style>
  <w:style w:type="paragraph" w:customStyle="1" w:styleId="17F998C36DF7464B95E6F1C6FB0A1510">
    <w:name w:val="17F998C36DF7464B95E6F1C6FB0A1510"/>
    <w:rsid w:val="00926BAF"/>
  </w:style>
  <w:style w:type="paragraph" w:customStyle="1" w:styleId="8003A40660424841B840DBC5C95AF5DF">
    <w:name w:val="8003A40660424841B840DBC5C95AF5DF"/>
    <w:rsid w:val="00926BAF"/>
  </w:style>
  <w:style w:type="paragraph" w:customStyle="1" w:styleId="3579DC92E502A440944A6D2C853D7FB0">
    <w:name w:val="3579DC92E502A440944A6D2C853D7FB0"/>
    <w:rsid w:val="00926BAF"/>
  </w:style>
  <w:style w:type="paragraph" w:customStyle="1" w:styleId="7FD924737EE5EA41B67E912CB23B9727">
    <w:name w:val="7FD924737EE5EA41B67E912CB23B9727"/>
    <w:rsid w:val="00926BA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OCEANOGRPAHY</vt:lpstr>
    </vt:vector>
  </TitlesOfParts>
  <Manager/>
  <Company/>
  <LinksUpToDate>false</LinksUpToDate>
  <CharactersWithSpaces>3403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OCEANOGRAPHY</dc:title>
  <dc:subject>MS. SHEEHAN</dc:subject>
  <dc:creator>Christine Sheehan</dc:creator>
  <cp:keywords/>
  <dc:description/>
  <cp:lastModifiedBy>SPS</cp:lastModifiedBy>
  <cp:revision>2</cp:revision>
  <cp:lastPrinted>2013-09-03T14:09:00Z</cp:lastPrinted>
  <dcterms:created xsi:type="dcterms:W3CDTF">2013-09-03T17:13:00Z</dcterms:created>
  <dcterms:modified xsi:type="dcterms:W3CDTF">2013-09-03T17:13:00Z</dcterms:modified>
  <cp:category/>
</cp:coreProperties>
</file>